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14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spacing w:after="356"/>
        <w:textAlignment w:val="baseline"/>
        <w:rPr>
          <w:rFonts w:ascii="Verdana" w:hAnsi="Verdana" w:cs="Arial"/>
          <w:bCs w:val="0"/>
          <w:color w:val="1F1E1E"/>
          <w:sz w:val="52"/>
          <w:szCs w:val="52"/>
        </w:rPr>
      </w:pPr>
      <w:r>
        <w:rPr>
          <w:rFonts w:ascii="Verdana" w:hAnsi="Verdana"/>
          <w:color w:val="1C1E21"/>
          <w:sz w:val="52"/>
          <w:szCs w:val="52"/>
          <w:shd w:val="clear" w:color="auto" w:fill="FFFFFF"/>
        </w:rPr>
        <w:t>Sofía González Fernández</w:t>
      </w:r>
      <w:r>
        <w:rPr>
          <w:rFonts w:ascii="Verdana" w:hAnsi="Verdana" w:cs="Arial"/>
          <w:bCs w:val="0"/>
          <w:color w:val="1F1E1E"/>
          <w:sz w:val="52"/>
          <w:szCs w:val="52"/>
        </w:rPr>
        <w:t xml:space="preserve">, elegida Reina Infantil de las Fiestas El Carmen 2022 de Puerto de Santiago </w:t>
      </w:r>
    </w:p>
    <w:p>
      <w:pPr>
        <w:pStyle w:val="Ttulo3"/>
        <w:shd w:val="clear" w:color="auto" w:fill="FFFFFF"/>
        <w:spacing w:before="0" w:after="0"/>
        <w:textAlignment w:val="baseline"/>
        <w:rPr>
          <w:rFonts w:ascii="Verdana" w:hAnsi="Verdana" w:cs="Arial"/>
          <w:bCs w:val="0"/>
          <w:i/>
          <w:sz w:val="28"/>
          <w:szCs w:val="28"/>
        </w:rPr>
      </w:pPr>
      <w:r>
        <w:rPr>
          <w:rStyle w:val="nfasis"/>
          <w:rFonts w:ascii="Verdana" w:hAnsi="Verdana" w:cs="Arial"/>
          <w:bCs w:val="0"/>
          <w:i w:val="0"/>
          <w:sz w:val="28"/>
          <w:szCs w:val="28"/>
          <w:bdr w:val="none" w:sz="0" w:space="0" w:color="auto" w:frame="1"/>
        </w:rPr>
        <w:t>La joven candidata logró coronarse en la Gala Infantil que se llevó a cabo en la plaza pública de dicha localidad</w:t>
      </w:r>
    </w:p>
    <w:p>
      <w:pPr>
        <w:pStyle w:val="NormalWeb"/>
        <w:shd w:val="clear" w:color="auto" w:fill="FFFFFF"/>
        <w:jc w:val="both"/>
        <w:textAlignment w:val="baseline"/>
        <w:rPr>
          <w:rStyle w:val="d2edcug0"/>
          <w:rFonts w:ascii="Verdana" w:hAnsi="Verdana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La niña 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 xml:space="preserve">Sofía González Fernández, patrocinada por el Complejo Deportivo Pancracio Socas García se coronó, este miércoles 13 de julio como la nueva Reina Infantil de las Fiestas en Honor a Nuestra Señora del Carmen 2022 de Puerto de Santiago en una gala que fue dirigida por William Luis Alonso. La nueva reina sucede en el reinado a la niña </w:t>
      </w:r>
      <w:r>
        <w:rPr>
          <w:rStyle w:val="d2edcug0"/>
          <w:rFonts w:ascii="Verdana" w:hAnsi="Verdana"/>
          <w:sz w:val="28"/>
          <w:szCs w:val="28"/>
        </w:rPr>
        <w:t>Yelenia María Álvarez Abreu.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El resto de candidatas, S</w:t>
      </w:r>
      <w:r>
        <w:rPr>
          <w:rStyle w:val="d2edcug0"/>
          <w:rFonts w:ascii="Verdana" w:hAnsi="Verdana"/>
          <w:sz w:val="28"/>
          <w:szCs w:val="28"/>
        </w:rPr>
        <w:t xml:space="preserve">amantha Valentina Romero Rojas, Fátima González Trujillo, Elena Piccaluga y la niña Anaís González Magdalena 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>recibieron el título de Princesas.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/>
          <w:color w:val="1C1E21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La gala contó con un </w:t>
      </w:r>
      <w:r>
        <w:rPr>
          <w:rFonts w:ascii="Verdana" w:hAnsi="Verdana"/>
          <w:color w:val="1C1E21"/>
          <w:sz w:val="28"/>
          <w:szCs w:val="28"/>
          <w:shd w:val="clear" w:color="auto" w:fill="FFFFFF"/>
        </w:rPr>
        <w:t>espectáculo de Komba Producciones.</w:t>
      </w:r>
    </w:p>
    <w:p>
      <w:pPr>
        <w:pStyle w:val="NormalWeb"/>
        <w:shd w:val="clear" w:color="auto" w:fill="FFFFFF"/>
        <w:jc w:val="both"/>
        <w:textAlignment w:val="baseline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 </w:t>
      </w:r>
    </w:p>
    <w:p>
      <w:pPr>
        <w:jc w:val="both"/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d2edcug0">
    <w:name w:val="d2edcug0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2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2019-02-14T14:04:00Z</cp:lastPrinted>
  <dcterms:created xsi:type="dcterms:W3CDTF">2022-07-14T08:44:00Z</dcterms:created>
  <dcterms:modified xsi:type="dcterms:W3CDTF">2022-07-14T08:44:00Z</dcterms:modified>
</cp:coreProperties>
</file>